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181"/>
        <w:gridCol w:w="3631"/>
      </w:tblGrid>
      <w:tr w:rsidR="003925E4" w:rsidTr="00E56D73">
        <w:trPr>
          <w:trHeight w:val="2976"/>
        </w:trPr>
        <w:tc>
          <w:tcPr>
            <w:tcW w:w="3686" w:type="dxa"/>
          </w:tcPr>
          <w:p w:rsidR="003925E4" w:rsidRPr="007F3B69" w:rsidRDefault="0004002B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25E4"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F84B5C">
            <w:pPr>
              <w:tabs>
                <w:tab w:val="left" w:pos="3645"/>
                <w:tab w:val="center" w:pos="51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E56D73"/>
        </w:tc>
        <w:tc>
          <w:tcPr>
            <w:tcW w:w="2181" w:type="dxa"/>
          </w:tcPr>
          <w:p w:rsidR="003925E4" w:rsidRPr="007F3B69" w:rsidRDefault="003925E4" w:rsidP="00E56D73">
            <w:pPr>
              <w:ind w:left="-108" w:right="-53"/>
            </w:pPr>
            <w:bookmarkStart w:id="0" w:name="_GoBack"/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090" cy="16789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49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631" w:type="dxa"/>
          </w:tcPr>
          <w:p w:rsidR="00465413" w:rsidRPr="007F3B69" w:rsidRDefault="002F2599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Турачакаймакты</w:t>
            </w:r>
            <w:r w:rsidR="004E7B7B" w:rsidRPr="007F3B69">
              <w:rPr>
                <w:rFonts w:ascii="Times New Roman" w:hAnsi="Times New Roman" w:cs="Times New Roman"/>
                <w:b/>
              </w:rPr>
              <w:t>ҥ</w:t>
            </w:r>
          </w:p>
          <w:p w:rsidR="00465413" w:rsidRPr="007F3B69" w:rsidRDefault="0006268D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jурт jеези</w:t>
            </w:r>
          </w:p>
          <w:p w:rsidR="00465413" w:rsidRPr="007F3B69" w:rsidRDefault="00465413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. 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чак, </w:t>
            </w:r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.Тельмана, 19, 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465413" w:rsidRPr="007F3B69" w:rsidRDefault="00465413" w:rsidP="003026BD">
            <w:pPr>
              <w:tabs>
                <w:tab w:val="left" w:pos="3645"/>
                <w:tab w:val="center" w:pos="5102"/>
              </w:tabs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E56D73"/>
        </w:tc>
      </w:tr>
    </w:tbl>
    <w:p w:rsidR="00FF2923" w:rsidRDefault="00495188" w:rsidP="00E56D73">
      <w:pPr>
        <w:ind w:right="283"/>
        <w:rPr>
          <w:lang w:val="en-US"/>
        </w:rPr>
      </w:pPr>
      <w:r w:rsidRPr="00495188"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Default="00797E40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D9277E">
        <w:rPr>
          <w:rFonts w:ascii="Times New Roman" w:hAnsi="Times New Roman" w:cs="Times New Roman"/>
          <w:b/>
          <w:sz w:val="28"/>
          <w:szCs w:val="28"/>
        </w:rPr>
        <w:t>АНОВЛЕНИЕ</w:t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  <w:r w:rsidR="006B0A65">
        <w:rPr>
          <w:rFonts w:ascii="Times New Roman" w:hAnsi="Times New Roman" w:cs="Times New Roman"/>
          <w:b/>
          <w:sz w:val="28"/>
          <w:szCs w:val="28"/>
        </w:rPr>
        <w:tab/>
      </w:r>
    </w:p>
    <w:p w:rsidR="006B0A65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0A65" w:rsidRPr="00862E0E" w:rsidRDefault="00183663" w:rsidP="001836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0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180A" w:rsidRPr="00862E0E">
        <w:rPr>
          <w:rFonts w:ascii="Times New Roman" w:hAnsi="Times New Roman" w:cs="Times New Roman"/>
          <w:b/>
          <w:sz w:val="28"/>
          <w:szCs w:val="28"/>
        </w:rPr>
        <w:t>20</w:t>
      </w:r>
      <w:r w:rsidR="006366A5" w:rsidRPr="00862E0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D50584" w:rsidRPr="0086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CF" w:rsidRPr="00862E0E">
        <w:rPr>
          <w:rFonts w:ascii="Times New Roman" w:hAnsi="Times New Roman" w:cs="Times New Roman"/>
          <w:b/>
          <w:sz w:val="28"/>
          <w:szCs w:val="28"/>
        </w:rPr>
        <w:t>2018</w:t>
      </w:r>
      <w:r w:rsidRPr="00862E0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B0A65" w:rsidRPr="00862E0E">
        <w:rPr>
          <w:rFonts w:ascii="Times New Roman" w:hAnsi="Times New Roman" w:cs="Times New Roman"/>
          <w:b/>
          <w:sz w:val="28"/>
          <w:szCs w:val="28"/>
        </w:rPr>
        <w:t>№</w:t>
      </w:r>
      <w:r w:rsidRPr="0086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80A" w:rsidRPr="00862E0E">
        <w:rPr>
          <w:rFonts w:ascii="Times New Roman" w:hAnsi="Times New Roman" w:cs="Times New Roman"/>
          <w:b/>
          <w:sz w:val="28"/>
          <w:szCs w:val="28"/>
        </w:rPr>
        <w:t>300</w:t>
      </w:r>
    </w:p>
    <w:p w:rsidR="00183663" w:rsidRPr="00A4180A" w:rsidRDefault="00183663" w:rsidP="007B3E7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0A" w:rsidRPr="00862E0E" w:rsidRDefault="00A4180A" w:rsidP="00A4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E0E">
        <w:rPr>
          <w:rFonts w:ascii="Times New Roman" w:eastAsia="Times New Roman" w:hAnsi="Times New Roman" w:cs="Times New Roman"/>
          <w:b/>
          <w:sz w:val="28"/>
          <w:szCs w:val="28"/>
        </w:rPr>
        <w:t>О реализации</w:t>
      </w:r>
    </w:p>
    <w:p w:rsidR="00533B8B" w:rsidRPr="00862E0E" w:rsidRDefault="00A4180A" w:rsidP="00A41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0E">
        <w:rPr>
          <w:rFonts w:ascii="Times New Roman" w:eastAsia="Times New Roman" w:hAnsi="Times New Roman" w:cs="Times New Roman"/>
          <w:b/>
          <w:sz w:val="28"/>
          <w:szCs w:val="28"/>
        </w:rPr>
        <w:t>положений федерального закона от 24.07.2007 N 209-ФЗ "О развитии малого и среднего предпринимательства в Российской Федерации»</w:t>
      </w:r>
    </w:p>
    <w:p w:rsidR="00533B8B" w:rsidRPr="00A4180A" w:rsidRDefault="00533B8B" w:rsidP="004D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80A" w:rsidRPr="00A4180A" w:rsidRDefault="00A4180A" w:rsidP="00A4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6A73" w:rsidRPr="00A4180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</w:t>
      </w:r>
      <w:hyperlink r:id="rId9" w:anchor="/document/12154854/entry/14" w:history="1">
        <w:r w:rsidR="00726A73" w:rsidRPr="00A4180A">
          <w:rPr>
            <w:rFonts w:ascii="Times New Roman" w:eastAsia="Times New Roman" w:hAnsi="Times New Roman" w:cs="Times New Roman"/>
            <w:sz w:val="24"/>
            <w:szCs w:val="24"/>
          </w:rPr>
          <w:t>ст. 14</w:t>
        </w:r>
      </w:hyperlink>
      <w:r w:rsidR="00726A73" w:rsidRPr="00A4180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24.07.2007 N 209-ФЗ "О развитии малого и среднего предпринимательства в Российской Федерации", </w:t>
      </w:r>
      <w:hyperlink r:id="rId10" w:anchor="/document/12148517/entry/0" w:history="1">
        <w:r w:rsidR="00726A73" w:rsidRPr="00A4180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726A73" w:rsidRPr="00A4180A">
        <w:rPr>
          <w:rFonts w:ascii="Times New Roman" w:eastAsia="Times New Roman" w:hAnsi="Times New Roman" w:cs="Times New Roman"/>
          <w:sz w:val="24"/>
          <w:szCs w:val="24"/>
        </w:rPr>
        <w:t xml:space="preserve"> от 26.07.2006 N 135-ФЗ "О защите конкуренции", </w:t>
      </w:r>
      <w:r w:rsidRPr="00A4180A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Турочакского сельского поселения,</w:t>
      </w:r>
    </w:p>
    <w:p w:rsidR="00A4180A" w:rsidRPr="00A4180A" w:rsidRDefault="00A4180A" w:rsidP="00A4180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80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6A73" w:rsidRPr="00A4180A" w:rsidRDefault="00726A73" w:rsidP="00820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80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r w:rsidRPr="00A4180A">
        <w:rPr>
          <w:rFonts w:ascii="Times New Roman" w:eastAsia="Times New Roman" w:hAnsi="Times New Roman" w:cs="Times New Roman"/>
          <w:iCs/>
          <w:sz w:val="24"/>
          <w:szCs w:val="24"/>
        </w:rPr>
        <w:t>формирования</w:t>
      </w:r>
      <w:r w:rsidRPr="00A4180A">
        <w:rPr>
          <w:rFonts w:ascii="Times New Roman" w:eastAsia="Times New Roman" w:hAnsi="Times New Roman" w:cs="Times New Roman"/>
          <w:sz w:val="24"/>
          <w:szCs w:val="24"/>
        </w:rPr>
        <w:t>, ведения и опубликования перечня муниципального имущества, находящегося в собственности муниципального образования "</w:t>
      </w:r>
      <w:r w:rsidR="00A4180A" w:rsidRPr="00A4180A">
        <w:rPr>
          <w:rFonts w:ascii="Times New Roman" w:eastAsia="Times New Roman" w:hAnsi="Times New Roman" w:cs="Times New Roman"/>
          <w:sz w:val="24"/>
          <w:szCs w:val="24"/>
        </w:rPr>
        <w:t>Турочакское сельское поселение»</w:t>
      </w:r>
      <w:r w:rsidRPr="00A4180A">
        <w:rPr>
          <w:rFonts w:ascii="Times New Roman" w:eastAsia="Times New Roman" w:hAnsi="Times New Roman" w:cs="Times New Roman"/>
          <w:sz w:val="24"/>
          <w:szCs w:val="24"/>
        </w:rPr>
        <w:t xml:space="preserve"> и свободного от прав третьих лиц </w:t>
      </w:r>
      <w:r w:rsidR="00A4180A" w:rsidRPr="00A4180A">
        <w:rPr>
          <w:rFonts w:ascii="Times New Roman" w:hAnsi="Times New Roman" w:cs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12036">
        <w:rPr>
          <w:rFonts w:ascii="Times New Roman" w:hAnsi="Times New Roman" w:cs="Times New Roman"/>
          <w:sz w:val="24"/>
          <w:szCs w:val="24"/>
        </w:rPr>
        <w:t>)</w:t>
      </w:r>
      <w:r w:rsidRPr="00A4180A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hyperlink r:id="rId11" w:anchor="/document/44353038/entry/1000" w:history="1">
        <w:r w:rsidRPr="00A4180A">
          <w:rPr>
            <w:rFonts w:ascii="Times New Roman" w:eastAsia="Times New Roman" w:hAnsi="Times New Roman" w:cs="Times New Roman"/>
            <w:sz w:val="24"/>
            <w:szCs w:val="24"/>
          </w:rPr>
          <w:t>приложению N 1</w:t>
        </w:r>
      </w:hyperlink>
      <w:r w:rsidRPr="00A4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A73" w:rsidRPr="00A4180A" w:rsidRDefault="00726A73" w:rsidP="00820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80A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Порядок и условия предоставления в аренду имущества, включенного в перечень муниципального имущества, находящегося в собственности муниципального образования и свободного от прав третьих лиц </w:t>
      </w:r>
      <w:r w:rsidR="008202D8" w:rsidRPr="008202D8">
        <w:rPr>
          <w:rFonts w:ascii="Times New Roman" w:hAnsi="Times New Roman" w:cs="Times New Roman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202D8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4180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hyperlink r:id="rId12" w:anchor="/document/44353038/entry/2000" w:history="1">
        <w:r w:rsidRPr="00A4180A">
          <w:rPr>
            <w:rFonts w:ascii="Times New Roman" w:eastAsia="Times New Roman" w:hAnsi="Times New Roman" w:cs="Times New Roman"/>
            <w:sz w:val="24"/>
            <w:szCs w:val="24"/>
          </w:rPr>
          <w:t>приложению N 2</w:t>
        </w:r>
      </w:hyperlink>
      <w:r w:rsidRPr="00A4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80A" w:rsidRPr="00A4180A" w:rsidRDefault="00A4180A" w:rsidP="00A4180A">
      <w:pPr>
        <w:pStyle w:val="21"/>
        <w:tabs>
          <w:tab w:val="left" w:pos="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A4180A">
        <w:rPr>
          <w:sz w:val="24"/>
          <w:szCs w:val="24"/>
        </w:rPr>
        <w:t>3. Опубликовать (обнародовать) настоящее Постановление на официальном сайте Сельской администрации Турочакского сельского поселения Турочакского района Республики Алтай в сети «Интернет».</w:t>
      </w:r>
    </w:p>
    <w:p w:rsidR="00A4180A" w:rsidRPr="00A4180A" w:rsidRDefault="00A4180A" w:rsidP="00A4180A">
      <w:pPr>
        <w:pStyle w:val="ab"/>
        <w:numPr>
          <w:ilvl w:val="0"/>
          <w:numId w:val="34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80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4180A" w:rsidRPr="00A4180A" w:rsidRDefault="00A4180A" w:rsidP="00A4180A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A4180A" w:rsidRPr="00A4180A" w:rsidRDefault="00A4180A" w:rsidP="00A41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0A">
        <w:rPr>
          <w:rFonts w:ascii="Times New Roman" w:hAnsi="Times New Roman" w:cs="Times New Roman"/>
          <w:sz w:val="24"/>
          <w:szCs w:val="24"/>
        </w:rPr>
        <w:t xml:space="preserve">Глава Турочакского сельского поселения </w:t>
      </w:r>
    </w:p>
    <w:p w:rsidR="00A4180A" w:rsidRPr="00A4180A" w:rsidRDefault="00A4180A" w:rsidP="00A41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0A">
        <w:rPr>
          <w:rFonts w:ascii="Times New Roman" w:hAnsi="Times New Roman" w:cs="Times New Roman"/>
          <w:sz w:val="24"/>
          <w:szCs w:val="24"/>
        </w:rPr>
        <w:t>Турочакского района Республики Алтай</w:t>
      </w:r>
      <w:r w:rsidRPr="00A4180A">
        <w:rPr>
          <w:rFonts w:ascii="Times New Roman" w:hAnsi="Times New Roman" w:cs="Times New Roman"/>
          <w:sz w:val="24"/>
          <w:szCs w:val="24"/>
        </w:rPr>
        <w:tab/>
      </w:r>
      <w:r w:rsidRPr="00A4180A">
        <w:rPr>
          <w:rFonts w:ascii="Times New Roman" w:hAnsi="Times New Roman" w:cs="Times New Roman"/>
          <w:sz w:val="24"/>
          <w:szCs w:val="24"/>
        </w:rPr>
        <w:tab/>
      </w:r>
      <w:r w:rsidRPr="00A4180A">
        <w:rPr>
          <w:rFonts w:ascii="Times New Roman" w:hAnsi="Times New Roman" w:cs="Times New Roman"/>
          <w:sz w:val="24"/>
          <w:szCs w:val="24"/>
        </w:rPr>
        <w:tab/>
      </w:r>
      <w:r w:rsidRPr="00A4180A">
        <w:rPr>
          <w:rFonts w:ascii="Times New Roman" w:hAnsi="Times New Roman" w:cs="Times New Roman"/>
          <w:sz w:val="24"/>
          <w:szCs w:val="24"/>
        </w:rPr>
        <w:tab/>
      </w:r>
      <w:r w:rsidRPr="00A4180A">
        <w:rPr>
          <w:rFonts w:ascii="Times New Roman" w:hAnsi="Times New Roman" w:cs="Times New Roman"/>
          <w:sz w:val="24"/>
          <w:szCs w:val="24"/>
        </w:rPr>
        <w:tab/>
        <w:t>В.В.Осипов</w:t>
      </w:r>
    </w:p>
    <w:p w:rsidR="00862E0E" w:rsidRDefault="00862E0E" w:rsidP="00A4180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4180A" w:rsidRPr="00533B8B" w:rsidRDefault="00A4180A" w:rsidP="00A4180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B8B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A4180A" w:rsidRPr="00E819F3" w:rsidRDefault="00A4180A" w:rsidP="00A4180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E819F3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E819F3">
        <w:rPr>
          <w:rFonts w:ascii="Times New Roman" w:hAnsi="Times New Roman"/>
          <w:bCs/>
          <w:sz w:val="24"/>
          <w:szCs w:val="24"/>
        </w:rPr>
        <w:t xml:space="preserve"> Сельской администрации </w:t>
      </w:r>
    </w:p>
    <w:p w:rsidR="00A4180A" w:rsidRPr="00E819F3" w:rsidRDefault="00A4180A" w:rsidP="00A4180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19F3">
        <w:rPr>
          <w:rFonts w:ascii="Times New Roman" w:hAnsi="Times New Roman"/>
          <w:bCs/>
          <w:sz w:val="24"/>
          <w:szCs w:val="24"/>
        </w:rPr>
        <w:t xml:space="preserve">Турочакского сельского поселения Турочакского </w:t>
      </w:r>
    </w:p>
    <w:p w:rsidR="00A4180A" w:rsidRPr="00E819F3" w:rsidRDefault="00A4180A" w:rsidP="00A4180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19F3">
        <w:rPr>
          <w:rFonts w:ascii="Times New Roman" w:hAnsi="Times New Roman"/>
          <w:bCs/>
          <w:sz w:val="24"/>
          <w:szCs w:val="24"/>
        </w:rPr>
        <w:t xml:space="preserve">района Республики Алтай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E819F3">
        <w:rPr>
          <w:rFonts w:ascii="Times New Roman" w:hAnsi="Times New Roman"/>
          <w:bCs/>
          <w:sz w:val="24"/>
          <w:szCs w:val="24"/>
        </w:rPr>
        <w:t xml:space="preserve"> ноября 2018 года № </w:t>
      </w:r>
      <w:r>
        <w:rPr>
          <w:rFonts w:ascii="Times New Roman" w:hAnsi="Times New Roman"/>
          <w:bCs/>
          <w:sz w:val="24"/>
          <w:szCs w:val="24"/>
        </w:rPr>
        <w:t>300</w:t>
      </w:r>
    </w:p>
    <w:p w:rsidR="00A4180A" w:rsidRDefault="00A4180A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A73" w:rsidRPr="00A4180A" w:rsidRDefault="00726A73" w:rsidP="00A4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0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26A73" w:rsidRPr="00A4180A" w:rsidRDefault="00726A73" w:rsidP="00A4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0A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формирования</w:t>
      </w:r>
      <w:r w:rsidRPr="00A4180A">
        <w:rPr>
          <w:rFonts w:ascii="Times New Roman" w:eastAsia="Times New Roman" w:hAnsi="Times New Roman" w:cs="Times New Roman"/>
          <w:b/>
          <w:sz w:val="28"/>
          <w:szCs w:val="28"/>
        </w:rPr>
        <w:t>, ведения и опубликования перечня муниципального имущества, находящегося в собственности муниципального образования "</w:t>
      </w:r>
      <w:r w:rsidR="00A4180A" w:rsidRPr="00A4180A">
        <w:rPr>
          <w:rFonts w:ascii="Times New Roman" w:eastAsia="Times New Roman" w:hAnsi="Times New Roman" w:cs="Times New Roman"/>
          <w:b/>
          <w:sz w:val="28"/>
          <w:szCs w:val="28"/>
        </w:rPr>
        <w:t>Турочакское сельское поселение</w:t>
      </w:r>
      <w:r w:rsidRPr="00A4180A">
        <w:rPr>
          <w:rFonts w:ascii="Times New Roman" w:eastAsia="Times New Roman" w:hAnsi="Times New Roman" w:cs="Times New Roman"/>
          <w:b/>
          <w:sz w:val="28"/>
          <w:szCs w:val="28"/>
        </w:rPr>
        <w:t xml:space="preserve">" и свободного от прав третьих лиц </w:t>
      </w:r>
      <w:r w:rsidR="00A4180A" w:rsidRPr="00A4180A">
        <w:rPr>
          <w:rFonts w:ascii="Times New Roman" w:hAnsi="Times New Roman" w:cs="Times New Roman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4180A">
        <w:rPr>
          <w:rFonts w:ascii="Times New Roman" w:eastAsia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6A73" w:rsidRPr="008202D8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202D8">
        <w:rPr>
          <w:rFonts w:ascii="Times New Roman" w:eastAsia="Times New Roman" w:hAnsi="Times New Roman" w:cs="Times New Roman"/>
          <w:iCs/>
          <w:sz w:val="28"/>
          <w:szCs w:val="28"/>
        </w:rPr>
        <w:t>Формирование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>, ведение и обязательное опубликование Перечня муниципального имущества, находящегося в собственнос</w:t>
      </w:r>
      <w:r w:rsidR="008202D8" w:rsidRPr="008202D8">
        <w:rPr>
          <w:rFonts w:ascii="Times New Roman" w:eastAsia="Times New Roman" w:hAnsi="Times New Roman" w:cs="Times New Roman"/>
          <w:sz w:val="28"/>
          <w:szCs w:val="28"/>
        </w:rPr>
        <w:t>ти муниципального образования "Турочакское сельское поселение»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 xml:space="preserve"> и свободного от прав третьих лиц </w:t>
      </w:r>
      <w:r w:rsidR="008202D8" w:rsidRPr="008202D8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осуществляется 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инженером Турочакское сельской администрации.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ое лицо</w:t>
      </w:r>
      <w:r w:rsidRPr="008202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2. Включению в Перечень подлежит имущество, находящееся в собственности муниципального образования "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Турочакское сельское поселение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>", которое может использоваться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имущество), при наличии следующих условий: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1) имущество находится в казне муниципального образования "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Турочакское сельское поселение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2) имущество не включено в прогнозный план (программу) приватизации муниципального имущества в текущем году;</w:t>
      </w:r>
    </w:p>
    <w:p w:rsidR="00726A73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3) имущество должно быть свободно от прав третьих лиц (за исключением имущественных прав субъектов малого и среднего предпринимательства)</w:t>
      </w:r>
      <w:r w:rsidR="000609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9F3" w:rsidRP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9F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0609F3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</w:t>
      </w:r>
    </w:p>
    <w:p w:rsidR="00992F24" w:rsidRPr="00992F24" w:rsidRDefault="00992F24" w:rsidP="00992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4">
        <w:rPr>
          <w:rFonts w:ascii="Times New Roman" w:hAnsi="Times New Roman" w:cs="Times New Roman"/>
          <w:sz w:val="28"/>
          <w:szCs w:val="28"/>
        </w:rPr>
        <w:t>3.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может быть включено в перечни,  в порядке, установленном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2E0E" w:rsidRDefault="00992F24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. Перечень </w:t>
      </w:r>
      <w:r w:rsidR="00726A73" w:rsidRPr="000609F3">
        <w:rPr>
          <w:rFonts w:ascii="Times New Roman" w:eastAsia="Times New Roman" w:hAnsi="Times New Roman" w:cs="Times New Roman"/>
          <w:iCs/>
          <w:sz w:val="28"/>
          <w:szCs w:val="28"/>
        </w:rPr>
        <w:t>формируется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 по форме, согласно </w:t>
      </w:r>
      <w:hyperlink r:id="rId13" w:anchor="/document/44353038/entry/1008" w:history="1">
        <w:r w:rsidR="00726A73" w:rsidRPr="00565A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</w:t>
        </w:r>
      </w:hyperlink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</w:p>
    <w:p w:rsidR="00862E0E" w:rsidRDefault="00862E0E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A73" w:rsidRDefault="00726A73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Порядку, и утверждается 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постановлением Турочакской сельской администрацией.</w:t>
      </w:r>
    </w:p>
    <w:p w:rsidR="00A12036" w:rsidRPr="00862E0E" w:rsidRDefault="00862E0E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Pr="00862E0E">
        <w:rPr>
          <w:rFonts w:ascii="Times New Roman" w:hAnsi="Times New Roman" w:cs="Times New Roman"/>
          <w:sz w:val="28"/>
          <w:szCs w:val="28"/>
        </w:rPr>
        <w:t>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2E0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2E0E">
        <w:rPr>
          <w:rFonts w:ascii="Times New Roman" w:hAnsi="Times New Roman" w:cs="Times New Roman"/>
          <w:sz w:val="28"/>
          <w:szCs w:val="28"/>
        </w:rPr>
        <w:t xml:space="preserve"> </w:t>
      </w:r>
      <w:r w:rsidR="00A12036" w:rsidRPr="00862E0E">
        <w:rPr>
          <w:rFonts w:ascii="Times New Roman" w:hAnsi="Times New Roman" w:cs="Times New Roman"/>
          <w:sz w:val="28"/>
          <w:szCs w:val="28"/>
        </w:rPr>
        <w:t>утвержда</w:t>
      </w:r>
      <w:r w:rsidRPr="00862E0E">
        <w:rPr>
          <w:rFonts w:ascii="Times New Roman" w:hAnsi="Times New Roman" w:cs="Times New Roman"/>
          <w:sz w:val="28"/>
          <w:szCs w:val="28"/>
        </w:rPr>
        <w:t>ет</w:t>
      </w:r>
      <w:r w:rsidR="00A12036" w:rsidRPr="00862E0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72093366/entry/1000" w:history="1">
        <w:r w:rsidR="00A12036" w:rsidRPr="00862E0E">
          <w:rPr>
            <w:rStyle w:val="a4"/>
            <w:rFonts w:ascii="Times New Roman" w:hAnsi="Times New Roman" w:cs="Times New Roman"/>
            <w:sz w:val="28"/>
            <w:szCs w:val="28"/>
          </w:rPr>
          <w:t>перечни</w:t>
        </w:r>
      </w:hyperlink>
      <w:r w:rsidR="00A12036" w:rsidRPr="00862E0E">
        <w:rPr>
          <w:rFonts w:ascii="Times New Roman" w:hAnsi="Times New Roman" w:cs="Times New Roman"/>
          <w:sz w:val="28"/>
          <w:szCs w:val="28"/>
        </w:rPr>
        <w:t xml:space="preserve"> и муниципального имущества, свободного от прав третьих лиц (за исключением </w:t>
      </w:r>
      <w:r w:rsidR="00A12036" w:rsidRPr="00862E0E">
        <w:rPr>
          <w:rStyle w:val="aa"/>
          <w:rFonts w:ascii="Times New Roman" w:hAnsi="Times New Roman" w:cs="Times New Roman"/>
          <w:i w:val="0"/>
          <w:sz w:val="28"/>
          <w:szCs w:val="28"/>
        </w:rPr>
        <w:t>права хозяйственного ведения, права оперативного управления, а также</w:t>
      </w:r>
      <w:r w:rsidR="00A12036" w:rsidRPr="00862E0E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="00A12036" w:rsidRPr="00862E0E">
        <w:rPr>
          <w:rStyle w:val="aa"/>
          <w:rFonts w:ascii="Times New Roman" w:hAnsi="Times New Roman" w:cs="Times New Roman"/>
          <w:sz w:val="28"/>
          <w:szCs w:val="28"/>
        </w:rPr>
        <w:t>,</w:t>
      </w:r>
      <w:r w:rsidR="00A12036" w:rsidRPr="00862E0E">
        <w:rPr>
          <w:rFonts w:ascii="Times New Roman" w:hAnsi="Times New Roman" w:cs="Times New Roman"/>
          <w:sz w:val="28"/>
          <w:szCs w:val="28"/>
        </w:rPr>
        <w:t xml:space="preserve"> с ежегодным до 1 ноября текущего года дополнением таких перечней государственным имуществом и муниципальным имуществом.</w:t>
      </w:r>
    </w:p>
    <w:p w:rsidR="00A12036" w:rsidRPr="00565A7D" w:rsidRDefault="00A12036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A73" w:rsidRPr="00565A7D" w:rsidRDefault="00992F24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>. Исключение из Перечня имущества не допускается до прекращения действия договора, на основании которого имущество предоставлено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26A73" w:rsidRPr="00565A7D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>. Исключение имущества из Перечня осуществляется в следующих случаях: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1) обращения взыскания на имущество Перечня по решению суда;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2) включения имущества в прогнозный план (программу) приватизации муниципального имущества;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3) предоставления имущества в оперативное управление, хозяйственное ведение муниципальным учреждениям, предприятиям.</w:t>
      </w:r>
    </w:p>
    <w:p w:rsidR="00726A73" w:rsidRPr="00565A7D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. Исключение имущества из Перечня оформляется </w:t>
      </w:r>
      <w:r w:rsidR="008202D8">
        <w:rPr>
          <w:rFonts w:ascii="Times New Roman" w:eastAsia="Times New Roman" w:hAnsi="Times New Roman" w:cs="Times New Roman"/>
          <w:sz w:val="28"/>
          <w:szCs w:val="28"/>
        </w:rPr>
        <w:t>постановлением Турочакской сельской администрацией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>. В этом случае уполномоченный орган предоставляет пояснительную записку, обосновывающую необходимость исключения имущества из Перечня.</w:t>
      </w:r>
    </w:p>
    <w:p w:rsidR="000609F3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. Перечень подлежит опубликованию </w:t>
      </w:r>
      <w:r w:rsidR="000609F3">
        <w:rPr>
          <w:rFonts w:ascii="Times New Roman" w:eastAsia="Times New Roman" w:hAnsi="Times New Roman" w:cs="Times New Roman"/>
          <w:sz w:val="28"/>
          <w:szCs w:val="28"/>
        </w:rPr>
        <w:t>на стендах Турочакской сельской администрации и</w:t>
      </w:r>
      <w:r w:rsidR="00726A73" w:rsidRPr="00565A7D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сайте </w:t>
      </w:r>
      <w:r w:rsidR="000609F3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992F24" w:rsidRPr="00992F24" w:rsidRDefault="00992F24" w:rsidP="00992F24">
      <w:pPr>
        <w:pStyle w:val="s1"/>
        <w:rPr>
          <w:sz w:val="28"/>
          <w:szCs w:val="28"/>
        </w:rPr>
      </w:pPr>
      <w:r w:rsidRPr="00992F24">
        <w:rPr>
          <w:sz w:val="28"/>
          <w:szCs w:val="28"/>
        </w:rPr>
        <w:lastRenderedPageBreak/>
        <w:t>9. Перечень и внесенные в него изменения подлежат:</w:t>
      </w:r>
    </w:p>
    <w:p w:rsidR="00992F24" w:rsidRPr="00992F24" w:rsidRDefault="00992F24" w:rsidP="00992F24">
      <w:pPr>
        <w:pStyle w:val="s1"/>
        <w:jc w:val="both"/>
        <w:rPr>
          <w:sz w:val="28"/>
          <w:szCs w:val="28"/>
        </w:rPr>
      </w:pPr>
      <w:r w:rsidRPr="00992F24"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92F24" w:rsidRPr="00992F24" w:rsidRDefault="00992F24" w:rsidP="00992F24">
      <w:pPr>
        <w:pStyle w:val="s1"/>
        <w:jc w:val="both"/>
        <w:rPr>
          <w:sz w:val="28"/>
          <w:szCs w:val="28"/>
        </w:rPr>
      </w:pPr>
      <w:r w:rsidRPr="00992F24"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Pr="00992F24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F24" w:rsidRDefault="00992F24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E0E" w:rsidRDefault="00862E0E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0609F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9F3" w:rsidRPr="000609F3" w:rsidRDefault="00726A73" w:rsidP="000609F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09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26A73" w:rsidRPr="000609F3" w:rsidRDefault="00726A73" w:rsidP="000609F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F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15" w:anchor="/document/44353038/entry/1000" w:history="1">
        <w:r w:rsidRPr="00060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Порядку</w:t>
        </w:r>
      </w:hyperlink>
      <w:r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iCs/>
          <w:sz w:val="24"/>
          <w:szCs w:val="24"/>
        </w:rPr>
        <w:t>формирования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, ведения и опубликования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перечня муниципального имущества,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находящегося в собственности муниципального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образования "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>Турочакское сельское поселение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" и свободного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от прав третьих лиц (</w:t>
      </w:r>
      <w:r w:rsidR="000609F3" w:rsidRPr="008202D8">
        <w:rPr>
          <w:rFonts w:ascii="Times New Roman" w:hAnsi="Times New Roman" w:cs="Times New Roman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предназначенного для предоставления во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владение и (или) в пользование на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долгосрочной основе субъектам малого и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 и организациям,</w:t>
      </w:r>
      <w:r w:rsidR="000609F3" w:rsidRP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образующим инфраструктуру поддержки</w:t>
      </w:r>
      <w:r w:rsidR="00060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F3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0609F3" w:rsidRDefault="000609F3" w:rsidP="000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A73" w:rsidRPr="000609F3" w:rsidRDefault="00726A73" w:rsidP="000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9F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26A73" w:rsidRDefault="00726A73" w:rsidP="000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9F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 находящегося в собственности муниципального образования "</w:t>
      </w:r>
      <w:r w:rsidR="000609F3" w:rsidRPr="000609F3">
        <w:rPr>
          <w:rFonts w:ascii="Times New Roman" w:eastAsia="Times New Roman" w:hAnsi="Times New Roman" w:cs="Times New Roman"/>
          <w:b/>
          <w:sz w:val="28"/>
          <w:szCs w:val="28"/>
        </w:rPr>
        <w:t>Турочакское сельское поселение</w:t>
      </w:r>
      <w:r w:rsidRPr="000609F3">
        <w:rPr>
          <w:rFonts w:ascii="Times New Roman" w:eastAsia="Times New Roman" w:hAnsi="Times New Roman" w:cs="Times New Roman"/>
          <w:b/>
          <w:sz w:val="28"/>
          <w:szCs w:val="28"/>
        </w:rPr>
        <w:t>" и свободного от прав третьих лиц (</w:t>
      </w:r>
      <w:r w:rsidR="00CC00BE" w:rsidRPr="00CC00BE">
        <w:rPr>
          <w:rFonts w:ascii="Times New Roman" w:hAnsi="Times New Roman" w:cs="Times New Roman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609F3">
        <w:rPr>
          <w:rFonts w:ascii="Times New Roman" w:eastAsia="Times New Roman" w:hAnsi="Times New Roman" w:cs="Times New Roman"/>
          <w:b/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609F3" w:rsidRDefault="000609F3" w:rsidP="000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3" w:rsidRPr="000609F3" w:rsidRDefault="000609F3" w:rsidP="000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885"/>
        <w:gridCol w:w="1624"/>
        <w:gridCol w:w="2134"/>
        <w:gridCol w:w="1526"/>
        <w:gridCol w:w="2034"/>
      </w:tblGrid>
      <w:tr w:rsidR="00726A73" w:rsidRPr="00565A7D" w:rsidTr="00A639A0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(кв. м)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726A73" w:rsidRPr="00565A7D" w:rsidTr="00A639A0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A7D" w:rsidRPr="00565A7D" w:rsidRDefault="00726A73" w:rsidP="00A63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F3" w:rsidRDefault="000609F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0BE" w:rsidRPr="00533B8B" w:rsidRDefault="00CC00BE" w:rsidP="00CC00BE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B8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C00BE" w:rsidRPr="00E819F3" w:rsidRDefault="00CC00BE" w:rsidP="00CC00BE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E819F3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E819F3">
        <w:rPr>
          <w:rFonts w:ascii="Times New Roman" w:hAnsi="Times New Roman"/>
          <w:bCs/>
          <w:sz w:val="24"/>
          <w:szCs w:val="24"/>
        </w:rPr>
        <w:t xml:space="preserve"> Сельской администрации </w:t>
      </w:r>
    </w:p>
    <w:p w:rsidR="00CC00BE" w:rsidRPr="00E819F3" w:rsidRDefault="00CC00BE" w:rsidP="00CC00BE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19F3">
        <w:rPr>
          <w:rFonts w:ascii="Times New Roman" w:hAnsi="Times New Roman"/>
          <w:bCs/>
          <w:sz w:val="24"/>
          <w:szCs w:val="24"/>
        </w:rPr>
        <w:t xml:space="preserve">Турочакского сельского поселения Турочакского </w:t>
      </w:r>
    </w:p>
    <w:p w:rsidR="00CC00BE" w:rsidRPr="00E819F3" w:rsidRDefault="00CC00BE" w:rsidP="00CC00BE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19F3">
        <w:rPr>
          <w:rFonts w:ascii="Times New Roman" w:hAnsi="Times New Roman"/>
          <w:bCs/>
          <w:sz w:val="24"/>
          <w:szCs w:val="24"/>
        </w:rPr>
        <w:t xml:space="preserve">района Республики Алтай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E819F3">
        <w:rPr>
          <w:rFonts w:ascii="Times New Roman" w:hAnsi="Times New Roman"/>
          <w:bCs/>
          <w:sz w:val="24"/>
          <w:szCs w:val="24"/>
        </w:rPr>
        <w:t xml:space="preserve"> ноября 2018 года № </w:t>
      </w:r>
      <w:r>
        <w:rPr>
          <w:rFonts w:ascii="Times New Roman" w:hAnsi="Times New Roman"/>
          <w:bCs/>
          <w:sz w:val="24"/>
          <w:szCs w:val="24"/>
        </w:rPr>
        <w:t>300</w:t>
      </w:r>
    </w:p>
    <w:p w:rsidR="000609F3" w:rsidRDefault="000609F3" w:rsidP="008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A73" w:rsidRPr="00CC00BE" w:rsidRDefault="00726A73" w:rsidP="008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0B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26A73" w:rsidRPr="00CC00BE" w:rsidRDefault="00726A73" w:rsidP="008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0BE">
        <w:rPr>
          <w:rFonts w:ascii="Times New Roman" w:eastAsia="Times New Roman" w:hAnsi="Times New Roman" w:cs="Times New Roman"/>
          <w:b/>
          <w:sz w:val="28"/>
          <w:szCs w:val="28"/>
        </w:rPr>
        <w:t>и условия предоставления в аренду имущества, включенного в перечень муниципального имущества, находящегося в собственности муниципального образования "</w:t>
      </w:r>
      <w:r w:rsidR="00CC00BE">
        <w:rPr>
          <w:rFonts w:ascii="Times New Roman" w:eastAsia="Times New Roman" w:hAnsi="Times New Roman" w:cs="Times New Roman"/>
          <w:b/>
          <w:sz w:val="28"/>
          <w:szCs w:val="28"/>
        </w:rPr>
        <w:t>Турочакское сельское поселение</w:t>
      </w:r>
      <w:r w:rsidRPr="00CC00BE">
        <w:rPr>
          <w:rFonts w:ascii="Times New Roman" w:eastAsia="Times New Roman" w:hAnsi="Times New Roman" w:cs="Times New Roman"/>
          <w:b/>
          <w:sz w:val="28"/>
          <w:szCs w:val="28"/>
        </w:rPr>
        <w:t>" и свободного от прав третьих лиц (</w:t>
      </w:r>
      <w:r w:rsidR="00CC00BE" w:rsidRPr="00CC00BE">
        <w:rPr>
          <w:rFonts w:ascii="Times New Roman" w:hAnsi="Times New Roman" w:cs="Times New Roman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C00BE">
        <w:rPr>
          <w:rFonts w:ascii="Times New Roman" w:eastAsia="Times New Roman" w:hAnsi="Times New Roman" w:cs="Times New Roman"/>
          <w:b/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>1. Имущество, включенное в перечень муниципального имущества, находящегося в собственности муниципального образования "</w:t>
      </w:r>
      <w:r w:rsidR="00CC00BE">
        <w:rPr>
          <w:rFonts w:ascii="Times New Roman" w:eastAsia="Times New Roman" w:hAnsi="Times New Roman" w:cs="Times New Roman"/>
          <w:sz w:val="28"/>
          <w:szCs w:val="28"/>
        </w:rPr>
        <w:t>Турочакское сельское поселение»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 и свободного от прав третьих лиц </w:t>
      </w:r>
      <w:r w:rsidR="00CC00BE" w:rsidRPr="00CC00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00BE" w:rsidRPr="00CC00BE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C00BE" w:rsidRPr="00CC00B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C00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Перечень), предоставляется субъектам малого и среднего предпринимательства на основании гражданско-правовых договоров, заключаемых </w:t>
      </w:r>
      <w:r w:rsidR="00CC00BE">
        <w:rPr>
          <w:rFonts w:ascii="Times New Roman" w:eastAsia="Times New Roman" w:hAnsi="Times New Roman" w:cs="Times New Roman"/>
          <w:sz w:val="28"/>
          <w:szCs w:val="28"/>
        </w:rPr>
        <w:t>Турочакской сельской администрацией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норм </w:t>
      </w:r>
      <w:hyperlink r:id="rId16" w:anchor="/document/12148517/entry/171" w:history="1">
        <w:r w:rsidRPr="00CC00BE">
          <w:rPr>
            <w:rFonts w:ascii="Times New Roman" w:eastAsia="Times New Roman" w:hAnsi="Times New Roman" w:cs="Times New Roman"/>
            <w:sz w:val="28"/>
            <w:szCs w:val="28"/>
          </w:rPr>
          <w:t>ст. 17.1</w:t>
        </w:r>
      </w:hyperlink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26.07.2006 N 135-ФЗ "О защите конкуренции", по итогам проведения торгов, за исключением случаев, установленных федеральным законом. Конкурсы или аукционы на право заключения договоров аренды в отношении муниципального имущества, включенного в Перечень, проводятся в соответствии с </w:t>
      </w:r>
      <w:hyperlink r:id="rId17" w:anchor="/document/12173365/entry/1000" w:history="1">
        <w:r w:rsidRPr="00CC00B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Правилами</w:t>
        </w:r>
      </w:hyperlink>
      <w:r w:rsidRPr="00CC00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</w:t>
      </w:r>
      <w:hyperlink r:id="rId18" w:anchor="/document/12173365/entry/0" w:history="1">
        <w:r w:rsidRPr="00CC00BE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CC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t>Федеральной антимонопольной службы Российской Федерации от 10.02.2010 N 67.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2. Торги на право заключения договоров аренды имущества, включенного в Перечень, проводит </w:t>
      </w:r>
      <w:r w:rsidR="00992F24">
        <w:rPr>
          <w:rFonts w:ascii="Times New Roman" w:eastAsia="Times New Roman" w:hAnsi="Times New Roman" w:cs="Times New Roman"/>
          <w:sz w:val="28"/>
          <w:szCs w:val="28"/>
        </w:rPr>
        <w:t>уполномоченное лицо Турочакское сельской администрацией.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3. Недвижимое имущество, включенное в Перечень, предоставляется во владение и (или) в пользование субъектам малого и среднего предпринимательства и </w:t>
      </w:r>
      <w:r w:rsidRPr="00565A7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малого и среднего предпринимательства, на срок не менее пяти лет.</w:t>
      </w:r>
    </w:p>
    <w:p w:rsidR="00726A73" w:rsidRPr="00565A7D" w:rsidRDefault="00726A73" w:rsidP="00726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4. Для рассмотрения вопроса о возможности заключения договора аренды имущества, включенного в Перечень, необходимо наличие заявления субъекта малого и среднего предпринимательства о его соответствии условиям отнесения к категориям субъектов малого и среднего предпринимательства, установленным </w:t>
      </w:r>
      <w:hyperlink r:id="rId19" w:anchor="/document/12154854/entry/4" w:history="1">
        <w:r w:rsidRPr="00565A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4</w:t>
        </w:r>
      </w:hyperlink>
      <w:r w:rsidRPr="00565A7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июля 2007 года N 209-ФЗ "О развитии малого и среднего предпринимательства в Российской Федерации".</w:t>
      </w:r>
    </w:p>
    <w:p w:rsidR="00726A73" w:rsidRPr="00565A7D" w:rsidRDefault="00726A73" w:rsidP="00726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178" w:rsidRPr="004D033B" w:rsidRDefault="00321178" w:rsidP="0099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1178" w:rsidRPr="004D033B" w:rsidSect="00E5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D242E"/>
    <w:multiLevelType w:val="multilevel"/>
    <w:tmpl w:val="7376D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D2A81"/>
    <w:multiLevelType w:val="multilevel"/>
    <w:tmpl w:val="9730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B1F37"/>
    <w:multiLevelType w:val="multilevel"/>
    <w:tmpl w:val="4EDA6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90506"/>
    <w:multiLevelType w:val="hybridMultilevel"/>
    <w:tmpl w:val="D960EBAC"/>
    <w:lvl w:ilvl="0" w:tplc="B5F03E38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085C66A1"/>
    <w:multiLevelType w:val="multilevel"/>
    <w:tmpl w:val="116E2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E3834"/>
    <w:multiLevelType w:val="hybridMultilevel"/>
    <w:tmpl w:val="4F5E2F1E"/>
    <w:lvl w:ilvl="0" w:tplc="97565D00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CE325B5"/>
    <w:multiLevelType w:val="multilevel"/>
    <w:tmpl w:val="7F94F9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00CE9"/>
    <w:multiLevelType w:val="hybridMultilevel"/>
    <w:tmpl w:val="D3FE73E2"/>
    <w:lvl w:ilvl="0" w:tplc="3BE8A1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453D2E"/>
    <w:multiLevelType w:val="hybridMultilevel"/>
    <w:tmpl w:val="010E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074A6"/>
    <w:multiLevelType w:val="hybridMultilevel"/>
    <w:tmpl w:val="474EE328"/>
    <w:lvl w:ilvl="0" w:tplc="FA3C81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BA76B6"/>
    <w:multiLevelType w:val="hybridMultilevel"/>
    <w:tmpl w:val="EFBE1206"/>
    <w:lvl w:ilvl="0" w:tplc="4192EF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9529D"/>
    <w:multiLevelType w:val="multilevel"/>
    <w:tmpl w:val="2BB8B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6459B"/>
    <w:multiLevelType w:val="hybridMultilevel"/>
    <w:tmpl w:val="3962B5EA"/>
    <w:lvl w:ilvl="0" w:tplc="F5B240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AF82220"/>
    <w:multiLevelType w:val="hybridMultilevel"/>
    <w:tmpl w:val="48208154"/>
    <w:lvl w:ilvl="0" w:tplc="DF6CE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CE1357"/>
    <w:multiLevelType w:val="hybridMultilevel"/>
    <w:tmpl w:val="23F03ABC"/>
    <w:lvl w:ilvl="0" w:tplc="3BE8A1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41A35"/>
    <w:multiLevelType w:val="hybridMultilevel"/>
    <w:tmpl w:val="5A525164"/>
    <w:lvl w:ilvl="0" w:tplc="FA2E70E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455881"/>
    <w:multiLevelType w:val="multilevel"/>
    <w:tmpl w:val="3474A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E2992"/>
    <w:multiLevelType w:val="hybridMultilevel"/>
    <w:tmpl w:val="D26C12CA"/>
    <w:lvl w:ilvl="0" w:tplc="D21C38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856D6"/>
    <w:multiLevelType w:val="hybridMultilevel"/>
    <w:tmpl w:val="010E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20867"/>
    <w:multiLevelType w:val="hybridMultilevel"/>
    <w:tmpl w:val="E91C9BD6"/>
    <w:lvl w:ilvl="0" w:tplc="BED69A1E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872"/>
    <w:multiLevelType w:val="multilevel"/>
    <w:tmpl w:val="705E2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4CC7E1F"/>
    <w:multiLevelType w:val="multilevel"/>
    <w:tmpl w:val="8ED06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8602E"/>
    <w:multiLevelType w:val="hybridMultilevel"/>
    <w:tmpl w:val="D83633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81B6D"/>
    <w:multiLevelType w:val="hybridMultilevel"/>
    <w:tmpl w:val="FC6A1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48F0"/>
    <w:multiLevelType w:val="multilevel"/>
    <w:tmpl w:val="D8C4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000F2"/>
    <w:multiLevelType w:val="multilevel"/>
    <w:tmpl w:val="D098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C6791"/>
    <w:multiLevelType w:val="hybridMultilevel"/>
    <w:tmpl w:val="3C0AB2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76CD8"/>
    <w:multiLevelType w:val="multilevel"/>
    <w:tmpl w:val="CFF47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A7532"/>
    <w:multiLevelType w:val="hybridMultilevel"/>
    <w:tmpl w:val="A138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C0CE5"/>
    <w:multiLevelType w:val="multilevel"/>
    <w:tmpl w:val="B338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7"/>
  </w:num>
  <w:num w:numId="5">
    <w:abstractNumId w:val="7"/>
  </w:num>
  <w:num w:numId="6">
    <w:abstractNumId w:val="16"/>
  </w:num>
  <w:num w:numId="7">
    <w:abstractNumId w:val="32"/>
  </w:num>
  <w:num w:numId="8">
    <w:abstractNumId w:val="30"/>
  </w:num>
  <w:num w:numId="9">
    <w:abstractNumId w:val="4"/>
  </w:num>
  <w:num w:numId="10">
    <w:abstractNumId w:val="24"/>
  </w:num>
  <w:num w:numId="11">
    <w:abstractNumId w:val="14"/>
  </w:num>
  <w:num w:numId="12">
    <w:abstractNumId w:val="8"/>
  </w:num>
  <w:num w:numId="13">
    <w:abstractNumId w:val="19"/>
  </w:num>
  <w:num w:numId="14">
    <w:abstractNumId w:val="31"/>
  </w:num>
  <w:num w:numId="15">
    <w:abstractNumId w:val="27"/>
  </w:num>
  <w:num w:numId="16">
    <w:abstractNumId w:val="28"/>
  </w:num>
  <w:num w:numId="17">
    <w:abstractNumId w:val="23"/>
  </w:num>
  <w:num w:numId="18">
    <w:abstractNumId w:val="2"/>
  </w:num>
  <w:num w:numId="19">
    <w:abstractNumId w:val="6"/>
  </w:num>
  <w:num w:numId="20">
    <w:abstractNumId w:val="3"/>
  </w:num>
  <w:num w:numId="21">
    <w:abstractNumId w:val="29"/>
  </w:num>
  <w:num w:numId="22">
    <w:abstractNumId w:val="22"/>
  </w:num>
  <w:num w:numId="23">
    <w:abstractNumId w:val="20"/>
  </w:num>
  <w:num w:numId="24">
    <w:abstractNumId w:val="18"/>
  </w:num>
  <w:num w:numId="25">
    <w:abstractNumId w:val="12"/>
  </w:num>
  <w:num w:numId="26">
    <w:abstractNumId w:val="26"/>
  </w:num>
  <w:num w:numId="27">
    <w:abstractNumId w:val="15"/>
  </w:num>
  <w:num w:numId="28">
    <w:abstractNumId w:val="0"/>
  </w:num>
  <w:num w:numId="29">
    <w:abstractNumId w:val="1"/>
  </w:num>
  <w:num w:numId="30">
    <w:abstractNumId w:val="13"/>
  </w:num>
  <w:num w:numId="31">
    <w:abstractNumId w:val="11"/>
  </w:num>
  <w:num w:numId="32">
    <w:abstractNumId w:val="21"/>
  </w:num>
  <w:num w:numId="33">
    <w:abstractNumId w:val="1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5E4"/>
    <w:rsid w:val="00000C3B"/>
    <w:rsid w:val="00001699"/>
    <w:rsid w:val="000201DE"/>
    <w:rsid w:val="0004002B"/>
    <w:rsid w:val="000609F3"/>
    <w:rsid w:val="0006268D"/>
    <w:rsid w:val="00073B88"/>
    <w:rsid w:val="000A74FE"/>
    <w:rsid w:val="000D521D"/>
    <w:rsid w:val="000F1697"/>
    <w:rsid w:val="000F34F5"/>
    <w:rsid w:val="000F7C0B"/>
    <w:rsid w:val="00114581"/>
    <w:rsid w:val="001309EA"/>
    <w:rsid w:val="001415E3"/>
    <w:rsid w:val="0016423D"/>
    <w:rsid w:val="00172BF9"/>
    <w:rsid w:val="00183663"/>
    <w:rsid w:val="001A6FB8"/>
    <w:rsid w:val="001D4815"/>
    <w:rsid w:val="001E3C06"/>
    <w:rsid w:val="001F7498"/>
    <w:rsid w:val="00247B9F"/>
    <w:rsid w:val="00263BC4"/>
    <w:rsid w:val="002E73FF"/>
    <w:rsid w:val="002F2599"/>
    <w:rsid w:val="00300C2D"/>
    <w:rsid w:val="003026BD"/>
    <w:rsid w:val="00321178"/>
    <w:rsid w:val="003256AE"/>
    <w:rsid w:val="0034185E"/>
    <w:rsid w:val="00361648"/>
    <w:rsid w:val="003637CD"/>
    <w:rsid w:val="003869E2"/>
    <w:rsid w:val="003925E4"/>
    <w:rsid w:val="00394F63"/>
    <w:rsid w:val="003A5090"/>
    <w:rsid w:val="003A5714"/>
    <w:rsid w:val="003B75C6"/>
    <w:rsid w:val="003C1217"/>
    <w:rsid w:val="003D13CF"/>
    <w:rsid w:val="003E2FDC"/>
    <w:rsid w:val="003E5AF4"/>
    <w:rsid w:val="003E60CA"/>
    <w:rsid w:val="00416C29"/>
    <w:rsid w:val="0043383A"/>
    <w:rsid w:val="00460508"/>
    <w:rsid w:val="00460B7C"/>
    <w:rsid w:val="00465413"/>
    <w:rsid w:val="00467089"/>
    <w:rsid w:val="004875E6"/>
    <w:rsid w:val="00495188"/>
    <w:rsid w:val="004D033B"/>
    <w:rsid w:val="004D2A8A"/>
    <w:rsid w:val="004D5D20"/>
    <w:rsid w:val="004E7B7B"/>
    <w:rsid w:val="005105CA"/>
    <w:rsid w:val="00512D72"/>
    <w:rsid w:val="00533B8B"/>
    <w:rsid w:val="00574442"/>
    <w:rsid w:val="005859E5"/>
    <w:rsid w:val="005A5607"/>
    <w:rsid w:val="005E28CF"/>
    <w:rsid w:val="0061663A"/>
    <w:rsid w:val="0063488E"/>
    <w:rsid w:val="006366A5"/>
    <w:rsid w:val="00637E45"/>
    <w:rsid w:val="0064138C"/>
    <w:rsid w:val="006554FB"/>
    <w:rsid w:val="00686E76"/>
    <w:rsid w:val="006B0A65"/>
    <w:rsid w:val="006C71ED"/>
    <w:rsid w:val="006D5913"/>
    <w:rsid w:val="006E5738"/>
    <w:rsid w:val="006F1310"/>
    <w:rsid w:val="007076AB"/>
    <w:rsid w:val="00713377"/>
    <w:rsid w:val="00726A73"/>
    <w:rsid w:val="007402EB"/>
    <w:rsid w:val="007451BF"/>
    <w:rsid w:val="0078611D"/>
    <w:rsid w:val="00797E40"/>
    <w:rsid w:val="007A36E8"/>
    <w:rsid w:val="007B3E7D"/>
    <w:rsid w:val="007D2615"/>
    <w:rsid w:val="007F1AB6"/>
    <w:rsid w:val="007F3B69"/>
    <w:rsid w:val="007F6E0E"/>
    <w:rsid w:val="00802CD6"/>
    <w:rsid w:val="008202D8"/>
    <w:rsid w:val="00845FE5"/>
    <w:rsid w:val="00862796"/>
    <w:rsid w:val="008627BC"/>
    <w:rsid w:val="00862E0E"/>
    <w:rsid w:val="00870272"/>
    <w:rsid w:val="00890374"/>
    <w:rsid w:val="00892913"/>
    <w:rsid w:val="0089445B"/>
    <w:rsid w:val="008B6119"/>
    <w:rsid w:val="008E0DFC"/>
    <w:rsid w:val="00941941"/>
    <w:rsid w:val="009438E4"/>
    <w:rsid w:val="00971D61"/>
    <w:rsid w:val="00980046"/>
    <w:rsid w:val="00992F24"/>
    <w:rsid w:val="009A3930"/>
    <w:rsid w:val="009D345D"/>
    <w:rsid w:val="009F30AE"/>
    <w:rsid w:val="009F6352"/>
    <w:rsid w:val="00A03B9A"/>
    <w:rsid w:val="00A0450A"/>
    <w:rsid w:val="00A06F35"/>
    <w:rsid w:val="00A11271"/>
    <w:rsid w:val="00A12036"/>
    <w:rsid w:val="00A3504E"/>
    <w:rsid w:val="00A37B49"/>
    <w:rsid w:val="00A4180A"/>
    <w:rsid w:val="00A51BF1"/>
    <w:rsid w:val="00AA089B"/>
    <w:rsid w:val="00AB46FB"/>
    <w:rsid w:val="00AB62AE"/>
    <w:rsid w:val="00AF701C"/>
    <w:rsid w:val="00B03BA2"/>
    <w:rsid w:val="00B041B8"/>
    <w:rsid w:val="00B27559"/>
    <w:rsid w:val="00B403E7"/>
    <w:rsid w:val="00B75C6A"/>
    <w:rsid w:val="00BA10D3"/>
    <w:rsid w:val="00BA62EE"/>
    <w:rsid w:val="00BB345A"/>
    <w:rsid w:val="00BB6172"/>
    <w:rsid w:val="00BC546A"/>
    <w:rsid w:val="00BC5D93"/>
    <w:rsid w:val="00BD5690"/>
    <w:rsid w:val="00BE4FF4"/>
    <w:rsid w:val="00C1493D"/>
    <w:rsid w:val="00C53361"/>
    <w:rsid w:val="00C54545"/>
    <w:rsid w:val="00C941C9"/>
    <w:rsid w:val="00CC00BE"/>
    <w:rsid w:val="00D0072B"/>
    <w:rsid w:val="00D048FC"/>
    <w:rsid w:val="00D26054"/>
    <w:rsid w:val="00D264CF"/>
    <w:rsid w:val="00D50584"/>
    <w:rsid w:val="00D9277E"/>
    <w:rsid w:val="00DB0E2B"/>
    <w:rsid w:val="00DC2965"/>
    <w:rsid w:val="00DC4CA1"/>
    <w:rsid w:val="00DD5A9D"/>
    <w:rsid w:val="00DE1C05"/>
    <w:rsid w:val="00DF1B64"/>
    <w:rsid w:val="00DF1C74"/>
    <w:rsid w:val="00E209CE"/>
    <w:rsid w:val="00E41CFB"/>
    <w:rsid w:val="00E43829"/>
    <w:rsid w:val="00E56D73"/>
    <w:rsid w:val="00E823C6"/>
    <w:rsid w:val="00E85F2C"/>
    <w:rsid w:val="00E87413"/>
    <w:rsid w:val="00EC1E17"/>
    <w:rsid w:val="00F125A9"/>
    <w:rsid w:val="00F217F3"/>
    <w:rsid w:val="00F27004"/>
    <w:rsid w:val="00F4391B"/>
    <w:rsid w:val="00F81EDE"/>
    <w:rsid w:val="00F84B5C"/>
    <w:rsid w:val="00FB68BF"/>
    <w:rsid w:val="00FD7833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C"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1">
    <w:name w:val="Body Text 2"/>
    <w:basedOn w:val="a"/>
    <w:link w:val="22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7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B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C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BB34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7">
    <w:name w:val="p7"/>
    <w:basedOn w:val="a"/>
    <w:rsid w:val="00D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0584"/>
  </w:style>
  <w:style w:type="paragraph" w:customStyle="1" w:styleId="p8">
    <w:name w:val="p8"/>
    <w:basedOn w:val="a"/>
    <w:rsid w:val="00D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"/>
    <w:rsid w:val="007B3E7D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B3E7D"/>
    <w:pPr>
      <w:widowControl w:val="0"/>
      <w:shd w:val="clear" w:color="auto" w:fill="FFFFFF"/>
      <w:spacing w:after="0" w:line="240" w:lineRule="atLeast"/>
    </w:pPr>
    <w:rPr>
      <w:rFonts w:ascii="Calibri" w:hAnsi="Calibri"/>
      <w:b/>
      <w:bCs/>
      <w:spacing w:val="9"/>
      <w:sz w:val="46"/>
      <w:szCs w:val="46"/>
    </w:rPr>
  </w:style>
  <w:style w:type="character" w:customStyle="1" w:styleId="8">
    <w:name w:val="Основной текст (8)"/>
    <w:basedOn w:val="a0"/>
    <w:rsid w:val="007B3E7D"/>
    <w:rPr>
      <w:b/>
      <w:bCs/>
      <w:shd w:val="clear" w:color="auto" w:fill="FFFFFF"/>
    </w:rPr>
  </w:style>
  <w:style w:type="paragraph" w:customStyle="1" w:styleId="ConsPlusNormal">
    <w:name w:val="ConsPlusNormal"/>
    <w:uiPriority w:val="99"/>
    <w:rsid w:val="007B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rsid w:val="007B3E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7B3E7D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ochak_SA@mail.ru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urochak_SA@mail.ru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104A-EC98-4D77-8FF0-8A50F90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</cp:lastModifiedBy>
  <cp:revision>2</cp:revision>
  <cp:lastPrinted>2018-11-16T08:37:00Z</cp:lastPrinted>
  <dcterms:created xsi:type="dcterms:W3CDTF">2018-11-28T03:14:00Z</dcterms:created>
  <dcterms:modified xsi:type="dcterms:W3CDTF">2018-11-28T03:14:00Z</dcterms:modified>
</cp:coreProperties>
</file>